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EA" w:rsidRPr="00C515EA" w:rsidRDefault="00C515EA" w:rsidP="00C515E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515E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«Волшебство Рождества в Казани» 3 дня </w:t>
      </w:r>
    </w:p>
    <w:p w:rsidR="00433325" w:rsidRPr="004B1F4D" w:rsidRDefault="00433325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6B3D3F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B3D3F">
        <w:rPr>
          <w:rFonts w:ascii="Arial" w:hAnsi="Arial" w:cs="Arial"/>
          <w:b/>
          <w:sz w:val="24"/>
          <w:szCs w:val="24"/>
        </w:rPr>
        <w:t xml:space="preserve">Казань </w:t>
      </w:r>
      <w:r w:rsidR="00AB2D7E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6B3D3F">
        <w:rPr>
          <w:rFonts w:ascii="Arial" w:hAnsi="Arial" w:cs="Arial"/>
          <w:b/>
          <w:sz w:val="24"/>
          <w:szCs w:val="24"/>
        </w:rPr>
        <w:t xml:space="preserve"> </w:t>
      </w:r>
      <w:r w:rsidR="00D92C04" w:rsidRPr="006B3D3F">
        <w:rPr>
          <w:rFonts w:ascii="Arial" w:hAnsi="Arial" w:cs="Arial"/>
          <w:b/>
          <w:sz w:val="24"/>
          <w:szCs w:val="24"/>
        </w:rPr>
        <w:t xml:space="preserve">Казанский Кремль </w:t>
      </w:r>
      <w:r w:rsidR="00AB2D7E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C159F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3D3F">
        <w:rPr>
          <w:rFonts w:ascii="Arial" w:eastAsia="Times New Roman" w:hAnsi="Arial" w:cs="Arial"/>
          <w:b/>
          <w:sz w:val="24"/>
          <w:szCs w:val="24"/>
          <w:lang w:eastAsia="ru-RU"/>
        </w:rPr>
        <w:t>Рождественский</w:t>
      </w:r>
      <w:r w:rsidR="006B3D3F" w:rsidRPr="00C515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</w:t>
      </w:r>
      <w:r w:rsidR="006B3D3F">
        <w:rPr>
          <w:rFonts w:ascii="Arial" w:eastAsia="Times New Roman" w:hAnsi="Arial" w:cs="Arial"/>
          <w:b/>
          <w:sz w:val="24"/>
          <w:szCs w:val="24"/>
          <w:lang w:eastAsia="ru-RU"/>
        </w:rPr>
        <w:t>естиваль</w:t>
      </w:r>
      <w:r w:rsidR="006B3D3F" w:rsidRPr="00C515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3D3F" w:rsidRPr="00C515EA">
        <w:rPr>
          <w:rFonts w:ascii="Arial" w:eastAsia="Times New Roman" w:hAnsi="Arial" w:cs="Arial"/>
          <w:b/>
          <w:sz w:val="24"/>
          <w:szCs w:val="24"/>
          <w:lang w:eastAsia="ru-RU"/>
        </w:rPr>
        <w:t>в Государственном Большом</w:t>
      </w:r>
      <w:r w:rsidR="006B3D3F" w:rsidRPr="006B3D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B3D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концертном зале им. Сайдашева </w:t>
      </w:r>
      <w:r w:rsidR="006B3D3F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6B3D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Раифский Богородицкий мужской монастырь</w:t>
      </w:r>
      <w:r w:rsidR="0096007D" w:rsidRPr="006B3D3F">
        <w:rPr>
          <w:rFonts w:ascii="Arial" w:hAnsi="Arial" w:cs="Arial"/>
          <w:b/>
          <w:sz w:val="24"/>
          <w:szCs w:val="24"/>
        </w:rPr>
        <w:t xml:space="preserve"> </w:t>
      </w:r>
      <w:r w:rsidR="0096007D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6B3D3F">
        <w:rPr>
          <w:rFonts w:ascii="Arial" w:hAnsi="Arial" w:cs="Arial"/>
          <w:b/>
          <w:sz w:val="24"/>
          <w:szCs w:val="24"/>
        </w:rPr>
        <w:t xml:space="preserve"> </w:t>
      </w:r>
      <w:r w:rsidR="0096007D" w:rsidRPr="006B3D3F">
        <w:rPr>
          <w:rFonts w:ascii="Arial" w:eastAsia="Times New Roman" w:hAnsi="Arial" w:cs="Arial"/>
          <w:b/>
          <w:sz w:val="24"/>
          <w:szCs w:val="24"/>
          <w:lang w:eastAsia="ru-RU"/>
        </w:rPr>
        <w:t>Музей Е. А. Баратынского</w:t>
      </w:r>
      <w:r w:rsidR="0096007D" w:rsidRPr="006B3D3F">
        <w:rPr>
          <w:rFonts w:ascii="Arial" w:hAnsi="Arial" w:cs="Arial"/>
          <w:b/>
          <w:sz w:val="24"/>
          <w:szCs w:val="24"/>
        </w:rPr>
        <w:t xml:space="preserve"> </w:t>
      </w:r>
      <w:r w:rsidR="0096007D" w:rsidRPr="006B3D3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6B3D3F">
        <w:rPr>
          <w:rFonts w:ascii="Arial" w:hAnsi="Arial" w:cs="Arial"/>
          <w:b/>
          <w:sz w:val="24"/>
          <w:szCs w:val="24"/>
        </w:rPr>
        <w:t xml:space="preserve"> </w:t>
      </w:r>
      <w:r w:rsidR="001C159F" w:rsidRPr="006B3D3F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34343C"/>
                <w:sz w:val="23"/>
                <w:szCs w:val="23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«Биляр Инн» - встреча с гидом в холле отеля «Амакс Сафар»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«Корстон»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кафе или ресторане города.</w:t>
            </w:r>
          </w:p>
          <w:p w:rsidR="006B3D3F" w:rsidRPr="00C515EA" w:rsidRDefault="006B3D3F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 программа «Якын дуслар»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погрузит вас в мир древней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 татарского народа. Народные песни и старинные музыкальные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очаровывают национальным колоритом и самобытностью.</w:t>
            </w:r>
          </w:p>
          <w:p w:rsidR="00B60864" w:rsidRPr="006B3D3F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Казанский Кремль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 города, памятник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всемирного наследия ЮНЕСКО. Это — официальная резиденция главы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Республики Татарстан и государственный музей-заповедник, который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ежегодно посещают тысячи туристов. Белокаменный Кремль – сердце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древнего города, воплотившее в себе культуру запада и востока. Здесь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взметнулись ввысь минареты главной мечети города Кул Шариф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(посещение) и сверкают золотом купола старейшего православного</w:t>
            </w: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Благовещенского собора. На территории крепости находится один из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символов Казани — знаменитая «падающая» башня ханши Сююмбике.</w:t>
            </w:r>
          </w:p>
          <w:p w:rsidR="006B3D3F" w:rsidRPr="00C515EA" w:rsidRDefault="006B3D3F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</w:t>
            </w:r>
            <w:r w:rsidR="006B3D3F"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в гостиницу. Свободное время.</w:t>
            </w:r>
          </w:p>
          <w:p w:rsidR="006B3D3F" w:rsidRPr="00C515EA" w:rsidRDefault="006B3D3F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</w:t>
            </w:r>
            <w:r w:rsidR="006B3D3F"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вечерняя автобусная экскурсия «Огни новогодней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Казани!».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Словно по взмаху волшебной палочки зажглись огни ночного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города, и сказка продолжается. Как и все чудеса, эта новогодняя сказка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мимолётна. Успейте насладиться красотой праздничной столицы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Татарстана, яркими огнями разноцветных гирлянд и великолепием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иллюминации. На улицах и в парках появились световые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инсталляции в виде арок, елочных игрушек и цифр наступающего года. Вы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проедете по новогодней Казани и узнаете об истории новогодних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праздников, сколько в мире дедов Морозов, и конечно, что такое Новый год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по-татарски!</w:t>
            </w:r>
          </w:p>
          <w:p w:rsidR="006B3D3F" w:rsidRPr="00C515EA" w:rsidRDefault="006B3D3F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1500 рублей с туриста (экскурсия состоится при</w:t>
            </w:r>
            <w:r w:rsidR="006B3D3F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наборе минимум 10 человек).</w:t>
            </w:r>
          </w:p>
          <w:p w:rsidR="00B60864" w:rsidRPr="0096007D" w:rsidRDefault="00B60864" w:rsidP="00C515E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B6B13" w:rsidRPr="006B3D3F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3F4CDD"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B3D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06343C" w:rsidRPr="006B3D3F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09:00-10:00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экскурсионную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украшении и морозном запахе хвои, древний город предстанет в самом его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сказочном воплощении! Достопримечательности тысячелетнего города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соединили в себе культуру Запада и традиции Востока: Старо-Татарская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слобода, где проживало с XVI века татарское население, Суконная слобода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промышленные преобразования Петра I, площадь фонтанов, озеро Кабан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его тайны и легенды, стилизованная деревенька «Туган авылым» («Родная</w:t>
            </w: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деревня»), новый Театр Кукол, Казанский университет, площадь Свободы —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культурный и административный центр Казани. Старейшая мечеть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Марджани и Богородицкий монастырь, в котором хранится один из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списков Казанской иконы Божьей Матери. И повсюду – ощущение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праздника, волшебства и красоты!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Национальный обед "Кулинарное путешествие".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Презентация технологии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приготовления татарского национального блюда от шеф-повара.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Рождественского фестиваля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Государственном Большом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концертном зале им. Сайдашева.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</w:t>
            </w:r>
            <w:r w:rsidRPr="00E74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в гостиницу. Свободное время.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22:00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Для желающих трансфер на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вечернюю Рождественскую службу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Казанский Богородицкий монастырь, история которого неразрывно связана с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обретением, прославлением и почитанием в России чудотворной Казанской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иконы Божией Матери.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01:00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со службы в гостиницу.</w:t>
            </w:r>
          </w:p>
          <w:p w:rsidR="0096007D" w:rsidRPr="0096007D" w:rsidRDefault="0096007D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P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60864" w:rsidRPr="00C515EA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B60864" w:rsidRPr="006B3D3F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08:00-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программу с вещами.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«Овеянная легендами земля» в Раифский Богородицкий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мужской монастырь,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расположенный в 30 км. от Казани, в заповедном лесу,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берегу дивной красоты озера. Монастырь основан в 17 веке. Его</w:t>
            </w:r>
            <w:r w:rsidR="00E74490"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архитектурный ансамбль — один из самых величественных в среднем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Поволжье складывался в течение столетий. Основной святыней монастыря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является чудотворный Грузинский образ пресвятой Богородицы (XVII в). На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 монастыря расположен освященный патриархом святой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12:50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кафе города.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«Рождественский визит» – визит (экскурсия) в празднично украшенный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Боратынских.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историческом центре Казани находится единственный в России </w:t>
            </w: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Е. А.</w:t>
            </w:r>
            <w:r w:rsidRPr="006B3D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Баратынского.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Он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 в бывшей городской усадьбе,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принадлежавшей некогда поэту. «Рождественский визит» – это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театрализованное путешествие по празднично украшенному дому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Боратынских, во время которого гости узнают о традициях встречи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Рождества и Нового года в дореволюционной России, споют песни под</w:t>
            </w:r>
          </w:p>
          <w:p w:rsidR="00C515EA" w:rsidRPr="006B3D3F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елочкой вместе с Дедом Морозом, продегустируют традиционный зимний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безалкогольный напиток – глинтвейн и погрузятся в атмосферу сказочного</w:t>
            </w:r>
            <w:r w:rsidRPr="006B3D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волшебства старинной усадьбы дворянского рода Боратынских.</w:t>
            </w: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15EA" w:rsidRPr="00C515EA" w:rsidRDefault="00C515EA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</w:t>
            </w:r>
            <w:r w:rsidRPr="00E74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программы. Трансфер на ж/д вокзал.</w:t>
            </w:r>
          </w:p>
          <w:p w:rsidR="0096007D" w:rsidRPr="0096007D" w:rsidRDefault="0096007D" w:rsidP="00C515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выбранной гостинице;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программе;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программе;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экскурсовода;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программе;</w:t>
            </w:r>
          </w:p>
          <w:p w:rsidR="00C515EA" w:rsidRPr="00C515EA" w:rsidRDefault="00C515EA" w:rsidP="00C515EA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групповой трансфер гостиница — ж/д вокзал.</w:t>
            </w:r>
          </w:p>
          <w:p w:rsidR="00CB6B13" w:rsidRPr="00C515EA" w:rsidRDefault="00CB6B13" w:rsidP="00C515E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33325" w:rsidRPr="00433325" w:rsidRDefault="00C32542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30% - в течение</w:t>
            </w:r>
            <w:bookmarkStart w:id="0" w:name="_GoBack"/>
            <w:bookmarkEnd w:id="0"/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C515EA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Pr="00C515EA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5EA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C515EA" w:rsidRDefault="00433325" w:rsidP="0043332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515EA">
              <w:rPr>
                <w:rFonts w:ascii="Arial" w:hAnsi="Arial" w:cs="Arial"/>
                <w:sz w:val="18"/>
                <w:szCs w:val="18"/>
              </w:rPr>
              <w:t>Наушники для экскурсий — радиогиды – стоимость 200 рублей за сутки экскурсионного обслуживания.</w:t>
            </w:r>
          </w:p>
          <w:p w:rsidR="00433325" w:rsidRPr="00C515EA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864" w:rsidRPr="00C515EA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15E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Описание оборудования радиогиды:</w:t>
            </w:r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C515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B60864" w:rsidRPr="00433325" w:rsidRDefault="00B60864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5EA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детям до 18 лет:</w:t>
            </w:r>
            <w:r w:rsidRPr="00C515EA">
              <w:rPr>
                <w:rFonts w:ascii="Arial" w:hAnsi="Arial" w:cs="Arial"/>
                <w:sz w:val="18"/>
                <w:szCs w:val="18"/>
              </w:rPr>
              <w:br/>
              <w:t>- рекомендуемый возраст для экскурсионной программы: от 5 лет;</w:t>
            </w:r>
            <w:r w:rsidRPr="00C515EA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C515EA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</w:r>
            <w:r w:rsidRPr="00C515EA">
              <w:rPr>
                <w:rFonts w:ascii="Arial" w:hAnsi="Arial" w:cs="Arial"/>
                <w:sz w:val="18"/>
                <w:szCs w:val="18"/>
              </w:rPr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25B1"/>
    <w:multiLevelType w:val="hybridMultilevel"/>
    <w:tmpl w:val="4176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6343C"/>
    <w:rsid w:val="001C159F"/>
    <w:rsid w:val="00246490"/>
    <w:rsid w:val="00260967"/>
    <w:rsid w:val="002C6B9D"/>
    <w:rsid w:val="00381FCA"/>
    <w:rsid w:val="003F4CDD"/>
    <w:rsid w:val="00433325"/>
    <w:rsid w:val="0044103D"/>
    <w:rsid w:val="00497498"/>
    <w:rsid w:val="004D0EDD"/>
    <w:rsid w:val="006865AE"/>
    <w:rsid w:val="00696E65"/>
    <w:rsid w:val="006B3D3F"/>
    <w:rsid w:val="00715404"/>
    <w:rsid w:val="0072168C"/>
    <w:rsid w:val="007321D7"/>
    <w:rsid w:val="0073502F"/>
    <w:rsid w:val="00786613"/>
    <w:rsid w:val="008E2CED"/>
    <w:rsid w:val="0096007D"/>
    <w:rsid w:val="00A30122"/>
    <w:rsid w:val="00A34A3F"/>
    <w:rsid w:val="00AA085D"/>
    <w:rsid w:val="00AB2D7E"/>
    <w:rsid w:val="00AF2AE3"/>
    <w:rsid w:val="00B5023F"/>
    <w:rsid w:val="00B60864"/>
    <w:rsid w:val="00B7292B"/>
    <w:rsid w:val="00B75E17"/>
    <w:rsid w:val="00C32542"/>
    <w:rsid w:val="00C515EA"/>
    <w:rsid w:val="00C75157"/>
    <w:rsid w:val="00C8150D"/>
    <w:rsid w:val="00CB6B13"/>
    <w:rsid w:val="00D92C04"/>
    <w:rsid w:val="00DD7200"/>
    <w:rsid w:val="00E061E5"/>
    <w:rsid w:val="00E74490"/>
    <w:rsid w:val="00ED3E6D"/>
    <w:rsid w:val="00F0609E"/>
    <w:rsid w:val="00F44DC8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2024-04-04T14:02:00Z</dcterms:created>
  <dcterms:modified xsi:type="dcterms:W3CDTF">2025-09-16T18:37:00Z</dcterms:modified>
</cp:coreProperties>
</file>